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8270BB7" w14:textId="77777777" w:rsidR="008B4844" w:rsidRPr="00EF323F" w:rsidRDefault="008B4844" w:rsidP="00DC7564">
      <w:pPr>
        <w:pStyle w:val="Kategorie"/>
        <w:spacing w:before="100" w:beforeAutospacing="1"/>
        <w:rPr>
          <w:sz w:val="32"/>
          <w:szCs w:val="24"/>
        </w:rPr>
      </w:pPr>
      <w:r>
        <w:rPr>
          <w:sz w:val="32"/>
          <w:szCs w:val="24"/>
        </w:rPr>
        <w:t>Folha de soluções</w:t>
      </w:r>
    </w:p>
    <w:p w14:paraId="7CF922B3" w14:textId="77777777" w:rsidR="008B4844" w:rsidRDefault="009C68DF" w:rsidP="00E20A33">
      <w:pPr>
        <w:pStyle w:val="berschrift1"/>
      </w:pPr>
      <w:r>
        <w:t>Tarefa 5: Comunicação - Código Morse - Criptografia</w:t>
      </w:r>
    </w:p>
    <w:p w14:paraId="2B0BE205" w14:textId="3865CE57" w:rsidR="00F76F01" w:rsidRDefault="00F76F01" w:rsidP="00F76F01">
      <w:pPr>
        <w:pStyle w:val="Abstrac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Ao resolver as tarefas, os alunos aprendem como o emissor e o receptor são sincronizados em uma transmissão de dados e como os dados são codificados e criptografados para transmissão em um canal de comunicação. Ao mesmo tempo, eles aprendem a lidar com cordas e listas indexadas. </w:t>
      </w:r>
    </w:p>
    <w:p w14:paraId="07130F5E" w14:textId="01413BCE" w:rsidR="00F76F01" w:rsidRDefault="00F76F01" w:rsidP="00F76F01">
      <w:pPr>
        <w:pStyle w:val="Abstract"/>
        <w:rPr>
          <w:rFonts w:asciiTheme="minorBidi" w:hAnsiTheme="minorBidi" w:cstheme="minorBidi"/>
        </w:rPr>
      </w:pPr>
      <w:r>
        <w:rPr>
          <w:rFonts w:asciiTheme="minorBidi" w:hAnsiTheme="minorBidi"/>
        </w:rPr>
        <w:t>Além das instruções de construção, os alunos recebem o fragmento do programa com os alfabetos ("Morse_Code_Template.ft").</w:t>
      </w:r>
    </w:p>
    <w:p w14:paraId="0C10E89A" w14:textId="77777777" w:rsidR="008B4844" w:rsidRDefault="008B4844" w:rsidP="00CC6F83">
      <w:pPr>
        <w:pStyle w:val="berschrift2"/>
      </w:pPr>
      <w:r>
        <w:t>Tarefa de construção</w:t>
      </w:r>
    </w:p>
    <w:p w14:paraId="34AF48DA" w14:textId="77777777" w:rsidR="00292676" w:rsidRDefault="00F76F01" w:rsidP="00F76F01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Veja as instruções de construção. </w:t>
      </w:r>
    </w:p>
    <w:p w14:paraId="30CECB22" w14:textId="48D783C3" w:rsidR="00F76F01" w:rsidRDefault="00F76F01" w:rsidP="00F76F01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O LED de transmissão é conectado à saída de 9V e um terminal GND do TXT através da chave Morse; a chave Morse só precisa do TXT como uma fonte de energia. O LED de recepção é conectado ao O2 e o fototransistor ao I1.</w:t>
      </w:r>
    </w:p>
    <w:p w14:paraId="081F9210" w14:textId="77777777" w:rsidR="00E729E5" w:rsidRDefault="00E729E5" w:rsidP="004448F4">
      <w:pPr>
        <w:rPr>
          <w:rFonts w:asciiTheme="minorBidi" w:hAnsiTheme="minorBidi" w:cstheme="minorBidi"/>
        </w:rPr>
      </w:pPr>
    </w:p>
    <w:p w14:paraId="547F0508" w14:textId="3E9FF938" w:rsidR="00987731" w:rsidRDefault="005E7935" w:rsidP="005E7935">
      <w:pPr>
        <w:pStyle w:val="berschrift2"/>
      </w:pPr>
      <w:r>
        <w:t>Tarefas de programação</w:t>
      </w:r>
    </w:p>
    <w:p w14:paraId="46121A1E" w14:textId="77777777" w:rsidR="00292676" w:rsidRDefault="00292676" w:rsidP="004605EE">
      <w:pPr>
        <w:rPr>
          <w:rFonts w:asciiTheme="minorBidi" w:hAnsiTheme="minorBidi" w:cstheme="minorBidi"/>
          <w:b/>
        </w:rPr>
      </w:pPr>
    </w:p>
    <w:p w14:paraId="5F825661" w14:textId="77777777" w:rsidR="004605EE" w:rsidRPr="000F7809" w:rsidRDefault="004605EE" w:rsidP="004605EE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Sinais luminosos</w:t>
      </w:r>
    </w:p>
    <w:p w14:paraId="733CA973" w14:textId="4C2D50BE" w:rsidR="00292676" w:rsidRDefault="00292676" w:rsidP="003B247B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da conexão:</w:t>
      </w:r>
    </w:p>
    <w:p w14:paraId="793D9FED" w14:textId="28AC3489" w:rsidR="00292676" w:rsidRDefault="00292676" w:rsidP="0029267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1682324" wp14:editId="30F51ACE">
            <wp:extent cx="3240405" cy="2680335"/>
            <wp:effectExtent l="0" t="0" r="0" b="5715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40405" cy="268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35DDE" w14:textId="77777777" w:rsidR="00292676" w:rsidRDefault="00292676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27F0F62C" w14:textId="3F80BD1A" w:rsidR="007578C2" w:rsidRDefault="007578C2" w:rsidP="003B247B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1a. Diagrama de transição do estado do receptor:</w:t>
      </w:r>
    </w:p>
    <w:p w14:paraId="6220CFE6" w14:textId="692FD446" w:rsidR="00BD5C20" w:rsidRDefault="00B156B1" w:rsidP="00BD5C20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AEF77D0" wp14:editId="167B7BAC">
            <wp:extent cx="3428492" cy="1861185"/>
            <wp:effectExtent l="0" t="0" r="635" b="571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28492" cy="186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3E6D6" w14:textId="77777777" w:rsidR="00F76F01" w:rsidRPr="00077DBA" w:rsidRDefault="00F76F01" w:rsidP="00F76F01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State-Transition_Diagram_Light_Signal.drawio</w:t>
      </w:r>
    </w:p>
    <w:p w14:paraId="36B9EA6F" w14:textId="5068CDE7" w:rsidR="00987731" w:rsidRDefault="003B247B" w:rsidP="00987731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1b. Programa (Exemplo) Receptor:</w:t>
      </w:r>
    </w:p>
    <w:p w14:paraId="156372ED" w14:textId="137AE56A" w:rsidR="003B247B" w:rsidRDefault="00292676" w:rsidP="003B247B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6CBFD452" wp14:editId="736AC1A5">
            <wp:extent cx="4069588" cy="2056130"/>
            <wp:effectExtent l="0" t="0" r="7620" b="127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69588" cy="205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8BEE7" w14:textId="77777777" w:rsidR="004605EE" w:rsidRDefault="00F76F01" w:rsidP="00F76F01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Light_Signal.ft</w:t>
      </w:r>
    </w:p>
    <w:p w14:paraId="2673202A" w14:textId="77777777" w:rsidR="00292676" w:rsidRPr="00292676" w:rsidRDefault="00292676" w:rsidP="00F76F01">
      <w:pPr>
        <w:jc w:val="center"/>
        <w:rPr>
          <w:rFonts w:asciiTheme="minorBidi" w:hAnsiTheme="minorBidi" w:cstheme="minorBidi"/>
          <w:i/>
          <w:iCs/>
          <w:lang w:val="en-GB"/>
        </w:rPr>
      </w:pPr>
    </w:p>
    <w:p w14:paraId="6193D259" w14:textId="0FD30F3D" w:rsidR="00292676" w:rsidRPr="00292676" w:rsidRDefault="0039245C" w:rsidP="0022152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1c. Configuração do display:</w:t>
      </w:r>
    </w:p>
    <w:p w14:paraId="68D6B462" w14:textId="42EB9743" w:rsidR="00292676" w:rsidRPr="00292676" w:rsidRDefault="00292676" w:rsidP="00292676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6316BEF4" wp14:editId="78491337">
            <wp:extent cx="4991989" cy="2409317"/>
            <wp:effectExtent l="0" t="0" r="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91989" cy="2409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230CB" w14:textId="77777777" w:rsidR="00292676" w:rsidRPr="00292676" w:rsidRDefault="00292676" w:rsidP="00221520">
      <w:pPr>
        <w:rPr>
          <w:rFonts w:asciiTheme="minorBidi" w:hAnsiTheme="minorBidi" w:cstheme="minorBidi"/>
          <w:lang w:val="en-GB"/>
        </w:rPr>
      </w:pPr>
    </w:p>
    <w:p w14:paraId="01968402" w14:textId="7EF98076" w:rsidR="0039245C" w:rsidRDefault="0039245C" w:rsidP="0022152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Programa (Exemplo) Receptor com contador:</w:t>
      </w:r>
    </w:p>
    <w:p w14:paraId="065303CB" w14:textId="4FB81956" w:rsidR="0039245C" w:rsidRDefault="00660F98" w:rsidP="0039245C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64B0D022" wp14:editId="0FE2687D">
            <wp:extent cx="5272913" cy="3557270"/>
            <wp:effectExtent l="0" t="0" r="4445" b="508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913" cy="355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EBE2D" w14:textId="77777777" w:rsidR="00F76F01" w:rsidRPr="00292676" w:rsidRDefault="00F76F01" w:rsidP="00F76F01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Light_Signal_Counter.ft</w:t>
      </w:r>
    </w:p>
    <w:p w14:paraId="18EF9AA0" w14:textId="77777777" w:rsidR="00E729E5" w:rsidRPr="00292676" w:rsidRDefault="00E729E5" w:rsidP="003633E7">
      <w:pPr>
        <w:rPr>
          <w:rFonts w:asciiTheme="minorBidi" w:hAnsiTheme="minorBidi" w:cstheme="minorBidi"/>
          <w:lang w:val="en-GB"/>
        </w:rPr>
      </w:pPr>
    </w:p>
    <w:p w14:paraId="0BF5156A" w14:textId="77777777" w:rsidR="004605EE" w:rsidRPr="00292676" w:rsidRDefault="004605EE" w:rsidP="004605EE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2. Transmissor de código binário</w:t>
      </w:r>
    </w:p>
    <w:p w14:paraId="6C4118DF" w14:textId="77777777" w:rsidR="008E6C11" w:rsidRDefault="008E6C11" w:rsidP="008E6C11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2a. Diagrama de transição de estado do transmissor de seqüência de bits:</w:t>
      </w:r>
    </w:p>
    <w:p w14:paraId="18640372" w14:textId="77777777" w:rsidR="008E6C11" w:rsidRDefault="008E6C11" w:rsidP="008E6C11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1EE04C4A" wp14:editId="1DDB7798">
            <wp:extent cx="3428619" cy="3048762"/>
            <wp:effectExtent l="0" t="0" r="635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28619" cy="3048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4FD90" w14:textId="77777777" w:rsidR="008E6C11" w:rsidRPr="00077DBA" w:rsidRDefault="008E6C11" w:rsidP="008E6C11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State-Transition_Diagram_Bit_Sequence_Sender.drawio</w:t>
      </w:r>
    </w:p>
    <w:p w14:paraId="0758C32F" w14:textId="77D22A08" w:rsidR="001337E9" w:rsidRDefault="008E6C11" w:rsidP="00125D6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2b. Configuração da conexão do LED de transmissão:</w:t>
      </w:r>
    </w:p>
    <w:p w14:paraId="7344880F" w14:textId="66DA2BB4" w:rsidR="001337E9" w:rsidRDefault="001337E9" w:rsidP="001337E9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5ACB888F" wp14:editId="4EDAEB2D">
            <wp:extent cx="3652901" cy="2507488"/>
            <wp:effectExtent l="0" t="0" r="5080" b="762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652901" cy="2507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4B1B1" w14:textId="77777777" w:rsidR="00462A88" w:rsidRDefault="00462A88" w:rsidP="001337E9">
      <w:pPr>
        <w:jc w:val="center"/>
        <w:rPr>
          <w:rFonts w:asciiTheme="minorBidi" w:hAnsiTheme="minorBidi" w:cstheme="minorBidi"/>
        </w:rPr>
      </w:pPr>
    </w:p>
    <w:p w14:paraId="2441CC16" w14:textId="1351EB20" w:rsidR="008E6C11" w:rsidRDefault="008E6C11" w:rsidP="00125D6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do display:</w:t>
      </w:r>
    </w:p>
    <w:p w14:paraId="0B3F37F2" w14:textId="4B5E77F1" w:rsidR="008E6C11" w:rsidRDefault="000249B0" w:rsidP="008E6C11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022C3C5C" wp14:editId="43184B77">
            <wp:extent cx="4992116" cy="2442972"/>
            <wp:effectExtent l="0" t="0" r="0" b="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92116" cy="2442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16977" w14:textId="77777777" w:rsidR="00462A88" w:rsidRDefault="00462A88" w:rsidP="008E6C11">
      <w:pPr>
        <w:jc w:val="center"/>
        <w:rPr>
          <w:rFonts w:asciiTheme="minorBidi" w:hAnsiTheme="minorBidi" w:cstheme="minorBidi"/>
        </w:rPr>
      </w:pPr>
    </w:p>
    <w:p w14:paraId="682A838E" w14:textId="77777777" w:rsidR="00C63AFD" w:rsidRDefault="00C63AFD" w:rsidP="00C63AFD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Os últimos 20 caracteres da seqüência de bits transmitidos são mostrados no display.</w:t>
      </w:r>
    </w:p>
    <w:p w14:paraId="1C69A42B" w14:textId="3541B455" w:rsidR="00F76F01" w:rsidRDefault="00F76F01" w:rsidP="00F76F01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Para a solução da tarefa, recomenda-se usar a função de texto para a avaliação do texto da mensagem, assim como para separar partes do programa em funções, de modo que o programa inteiro permaneça claro.</w:t>
      </w:r>
    </w:p>
    <w:p w14:paraId="5F7CC7A4" w14:textId="77777777" w:rsidR="00462A88" w:rsidRDefault="00462A88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2FB0CFAF" w14:textId="2874013B" w:rsidR="00125D64" w:rsidRDefault="00125D64" w:rsidP="0022152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Programa (exemplo) Transmissor de fio de bits:</w:t>
      </w:r>
    </w:p>
    <w:p w14:paraId="2D1C45E4" w14:textId="7166EECE" w:rsidR="00125D64" w:rsidRDefault="0042529F" w:rsidP="00125D64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14E44E39" wp14:editId="48083348">
            <wp:extent cx="5760085" cy="5478780"/>
            <wp:effectExtent l="0" t="0" r="0" b="7620"/>
            <wp:docPr id="70" name="Grafi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47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C4900" w14:textId="77777777" w:rsidR="00F76F01" w:rsidRDefault="00F76F01" w:rsidP="00F76F01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Bit_Sequence_Sender.ft</w:t>
      </w:r>
    </w:p>
    <w:p w14:paraId="46541929" w14:textId="77777777" w:rsidR="00C63AFD" w:rsidRPr="00C63AFD" w:rsidRDefault="00C63AFD" w:rsidP="00C63AFD">
      <w:pPr>
        <w:jc w:val="left"/>
        <w:rPr>
          <w:rFonts w:asciiTheme="minorBidi" w:hAnsiTheme="minorBidi" w:cstheme="minorBidi"/>
          <w:iCs/>
        </w:rPr>
      </w:pPr>
    </w:p>
    <w:p w14:paraId="724204BC" w14:textId="77777777" w:rsidR="00C84468" w:rsidRPr="00C63AFD" w:rsidRDefault="00C84468" w:rsidP="00C63AFD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0617024C" w14:textId="44EB8721" w:rsidR="00C63AFD" w:rsidRPr="00C63AFD" w:rsidRDefault="00C63AFD" w:rsidP="00C63AFD">
      <w:pPr>
        <w:jc w:val="left"/>
        <w:rPr>
          <w:rFonts w:asciiTheme="minorBidi" w:hAnsiTheme="minorBidi" w:cstheme="minorBidi"/>
          <w:iCs/>
        </w:rPr>
      </w:pPr>
      <w:r>
        <w:rPr>
          <w:rFonts w:asciiTheme="minorBidi" w:hAnsiTheme="minorBidi"/>
        </w:rPr>
        <w:lastRenderedPageBreak/>
        <w:t>2c. A rotina de recepção ("receive_bit_sequence") é iniciada como um processo simultâneo (thread). Ela pode ser ampliada por um decodificador nas tarefas experimentais.</w:t>
      </w:r>
    </w:p>
    <w:p w14:paraId="3D65BB51" w14:textId="3D3460C5" w:rsidR="00E729E5" w:rsidRDefault="000249B0" w:rsidP="00AE3342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Programa (exemplo) Transmissor de seqüência de bits com indicador de recepção (LED):</w:t>
      </w:r>
    </w:p>
    <w:p w14:paraId="1613FF4F" w14:textId="6D702077" w:rsidR="000249B0" w:rsidRDefault="0042529F" w:rsidP="001F58B7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019A785C" wp14:editId="0126D43F">
            <wp:extent cx="5721305" cy="7026275"/>
            <wp:effectExtent l="0" t="0" r="0" b="3175"/>
            <wp:docPr id="71" name="Grafik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23206" cy="702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2D7AD" w14:textId="324AB686" w:rsidR="001F58B7" w:rsidRPr="00D449DB" w:rsidRDefault="001F58B7" w:rsidP="008F275E">
      <w:pPr>
        <w:spacing w:after="0"/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Bit_Sequence_Sender_Receive_LED.ft</w:t>
      </w:r>
    </w:p>
    <w:p w14:paraId="2787EF2E" w14:textId="1A58CCC0" w:rsidR="004605EE" w:rsidRPr="000F7809" w:rsidRDefault="00854817" w:rsidP="004605EE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3. Transmissor de código morse</w:t>
      </w:r>
    </w:p>
    <w:p w14:paraId="382D32DE" w14:textId="172EC073" w:rsidR="00C11E28" w:rsidRDefault="00854817" w:rsidP="00AE3342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3a. Diagrama de transição estatal do transmissor de código Morse:</w:t>
      </w:r>
    </w:p>
    <w:p w14:paraId="40DF36A7" w14:textId="77777777" w:rsidR="00F76F01" w:rsidRDefault="00F76F01" w:rsidP="00AE3342">
      <w:pPr>
        <w:rPr>
          <w:rFonts w:asciiTheme="minorBidi" w:hAnsiTheme="minorBidi" w:cstheme="minorBidi"/>
        </w:rPr>
      </w:pPr>
    </w:p>
    <w:p w14:paraId="39053A40" w14:textId="59EC7887" w:rsidR="00C11E28" w:rsidRDefault="00B156B1" w:rsidP="00C11E28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5FD8BE57" wp14:editId="0098DF70">
            <wp:extent cx="4114419" cy="2746883"/>
            <wp:effectExtent l="0" t="0" r="635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14419" cy="2746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1BA18" w14:textId="77777777" w:rsidR="00F76F01" w:rsidRDefault="00F76F01" w:rsidP="00F76F01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State-Transition_Diagram_Morse_Code_Sender.drawio</w:t>
      </w:r>
    </w:p>
    <w:p w14:paraId="06A480E7" w14:textId="77777777" w:rsidR="00D562F9" w:rsidRDefault="00D562F9" w:rsidP="00BD3E47">
      <w:pPr>
        <w:rPr>
          <w:rFonts w:asciiTheme="minorBidi" w:hAnsiTheme="minorBidi" w:cstheme="minorBidi"/>
          <w:iCs/>
        </w:rPr>
      </w:pPr>
    </w:p>
    <w:p w14:paraId="4BED7C2B" w14:textId="65D4D629" w:rsidR="00BD3E47" w:rsidRDefault="00BD3E47" w:rsidP="00BD3E47">
      <w:pPr>
        <w:rPr>
          <w:rFonts w:asciiTheme="minorBidi" w:hAnsiTheme="minorBidi" w:cstheme="minorBidi"/>
          <w:iCs/>
        </w:rPr>
      </w:pPr>
      <w:r>
        <w:rPr>
          <w:rFonts w:asciiTheme="minorBidi" w:hAnsiTheme="minorBidi"/>
          <w:iCs/>
        </w:rPr>
        <w:t>Enviar um caracter da mensagem corresponde ao envio de um símbolo Morse - uma seqüência "0"/"1" como com o transmissor de seqüência de bits da sub-tarefa 2a.</w:t>
      </w:r>
    </w:p>
    <w:p w14:paraId="6B68AAD3" w14:textId="77777777" w:rsidR="00BD3E47" w:rsidRPr="00BD3E47" w:rsidRDefault="00BD3E47" w:rsidP="00BD3E47">
      <w:pPr>
        <w:rPr>
          <w:rFonts w:asciiTheme="minorBidi" w:hAnsiTheme="minorBidi" w:cstheme="minorBidi"/>
          <w:iCs/>
        </w:rPr>
      </w:pPr>
    </w:p>
    <w:p w14:paraId="3CEB5F77" w14:textId="60B981B1" w:rsidR="00F76F01" w:rsidRDefault="00854817" w:rsidP="00F76F01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3b. Usando as funções de lista, o índice de um elemento da lista pode ser determinado e um elemento com um índice específico pode ser lido. Isto permite que a codificação do texto seja feita de forma muito elegante.</w:t>
      </w:r>
    </w:p>
    <w:p w14:paraId="6FF1DC08" w14:textId="77777777" w:rsidR="00D562F9" w:rsidRDefault="00D562F9" w:rsidP="00F76F01">
      <w:pPr>
        <w:rPr>
          <w:rFonts w:asciiTheme="minorBidi" w:hAnsiTheme="minorBidi" w:cstheme="minorBidi"/>
        </w:rPr>
      </w:pPr>
    </w:p>
    <w:p w14:paraId="2CBA337F" w14:textId="03C06E4F" w:rsidR="00F76F01" w:rsidRDefault="00F76F01" w:rsidP="00F76F01">
      <w:pPr>
        <w:rPr>
          <w:rFonts w:asciiTheme="minorBidi" w:hAnsiTheme="minorBidi" w:cstheme="minorBidi"/>
        </w:rPr>
      </w:pPr>
      <w:r>
        <w:rPr>
          <w:rFonts w:asciiTheme="minorBidi" w:hAnsiTheme="minorBidi"/>
          <w:b/>
        </w:rPr>
        <w:t>Nota</w:t>
      </w:r>
      <w:r>
        <w:rPr>
          <w:rFonts w:asciiTheme="minorBidi" w:hAnsiTheme="minorBidi"/>
        </w:rPr>
        <w:t>: O alfabeto Morse não faz distinção entre letras minúsculas e maiúsculas. Portanto, o texto da mensagem deve ser convertido para maiúsculas antes de ser codificado.</w:t>
      </w:r>
    </w:p>
    <w:p w14:paraId="3422D205" w14:textId="23B72642" w:rsidR="00BD3E47" w:rsidRDefault="00BD3E47" w:rsidP="00BD3E47">
      <w:pPr>
        <w:rPr>
          <w:rFonts w:asciiTheme="minorBidi" w:hAnsiTheme="minorBidi" w:cstheme="minorBidi"/>
        </w:rPr>
      </w:pPr>
      <w:r>
        <w:rPr>
          <w:rFonts w:asciiTheme="minorBidi" w:hAnsiTheme="minorBidi"/>
          <w:b/>
        </w:rPr>
        <w:t>Variante da solução</w:t>
      </w:r>
      <w:r>
        <w:rPr>
          <w:rFonts w:asciiTheme="minorBidi" w:hAnsiTheme="minorBidi"/>
        </w:rPr>
        <w:t>: A mensagem também pode ser digitada através do campo de entrada do visor de toque TXT. No exemplo de solução a seguir, ela é dada como uma variável no código do programa.</w:t>
      </w:r>
    </w:p>
    <w:p w14:paraId="2C930F00" w14:textId="1810B75E" w:rsidR="00D562F9" w:rsidRDefault="00D562F9" w:rsidP="00BD3E4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(A inicialização dos dois alfabetos é mostrada de forma abreviada na ilustração).</w:t>
      </w:r>
    </w:p>
    <w:p w14:paraId="5D3ED625" w14:textId="77777777" w:rsidR="00BD3E47" w:rsidRDefault="00BD3E47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4E8C3481" w14:textId="084F1755" w:rsidR="00125D64" w:rsidRDefault="00125D64" w:rsidP="00125D6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Programa (Exemplo):</w:t>
      </w:r>
    </w:p>
    <w:p w14:paraId="73C70F1A" w14:textId="107103A0" w:rsidR="00125D64" w:rsidRDefault="00AB0BC6" w:rsidP="00125D64">
      <w:pPr>
        <w:jc w:val="left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089DBE7" wp14:editId="6A1CB8A7">
            <wp:extent cx="5760085" cy="3814445"/>
            <wp:effectExtent l="0" t="0" r="0" b="0"/>
            <wp:docPr id="56" name="Grafi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81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  <w:t>…</w:t>
      </w:r>
      <w:r>
        <w:br/>
      </w:r>
      <w:r>
        <w:rPr>
          <w:rFonts w:asciiTheme="minorBidi" w:hAnsiTheme="minorBidi"/>
          <w:noProof/>
        </w:rPr>
        <w:drawing>
          <wp:inline distT="0" distB="0" distL="0" distR="0" wp14:anchorId="5AA4D4B6" wp14:editId="64B8D98B">
            <wp:extent cx="4850638" cy="3794252"/>
            <wp:effectExtent l="0" t="0" r="7620" b="0"/>
            <wp:docPr id="72" name="Grafik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50638" cy="3794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B5B45" w14:textId="41BF2D66" w:rsidR="00125D64" w:rsidRPr="002A7FD4" w:rsidRDefault="000E6F38" w:rsidP="00125D64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Morse_Code_Sender.ft</w:t>
      </w:r>
    </w:p>
    <w:p w14:paraId="6D4571B8" w14:textId="400466E2" w:rsidR="008B4844" w:rsidRDefault="00987731" w:rsidP="00987731">
      <w:pPr>
        <w:pStyle w:val="berschrift2"/>
      </w:pPr>
      <w:r>
        <w:lastRenderedPageBreak/>
        <w:t>Tarefas experimentais</w:t>
      </w:r>
    </w:p>
    <w:p w14:paraId="60209828" w14:textId="77777777" w:rsidR="004605EE" w:rsidRDefault="004605EE" w:rsidP="004605EE">
      <w:pPr>
        <w:rPr>
          <w:rFonts w:asciiTheme="minorBidi" w:hAnsiTheme="minorBidi" w:cstheme="minorBidi"/>
          <w:b/>
        </w:rPr>
      </w:pPr>
    </w:p>
    <w:p w14:paraId="13875266" w14:textId="7EEE4C36" w:rsidR="00854817" w:rsidRDefault="00854817" w:rsidP="00854817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Receptor de seqüência de bits</w:t>
      </w:r>
    </w:p>
    <w:p w14:paraId="48722F0B" w14:textId="12031BE9" w:rsidR="002F3B9E" w:rsidRDefault="002F3B9E" w:rsidP="002F3B9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O processo do receptor é "acionado" pelo fototransistor. O processo espera então cerca da metade do comprimento do sinal (0,5 x "dit") para então amostrar o sinal cerca da metade da duração do sinal (ver esboço).</w:t>
      </w:r>
    </w:p>
    <w:p w14:paraId="5F839408" w14:textId="77777777" w:rsidR="002F3B9E" w:rsidRDefault="002F3B9E" w:rsidP="002F3B9E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179B7327" wp14:editId="419D4D06">
            <wp:extent cx="4902327" cy="2358009"/>
            <wp:effectExtent l="0" t="0" r="0" b="444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02327" cy="2358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2EB58" w14:textId="77777777" w:rsidR="002F3B9E" w:rsidRDefault="002F3B9E" w:rsidP="002F3B9E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Morse_Signal_Sampling.drawio</w:t>
      </w:r>
    </w:p>
    <w:p w14:paraId="2EBBEE36" w14:textId="77777777" w:rsidR="009623E5" w:rsidRDefault="009623E5" w:rsidP="00854817">
      <w:pPr>
        <w:rPr>
          <w:rFonts w:asciiTheme="minorBidi" w:hAnsiTheme="minorBidi" w:cstheme="minorBidi"/>
          <w:iCs/>
        </w:rPr>
      </w:pPr>
    </w:p>
    <w:p w14:paraId="4970CFE5" w14:textId="44F2B457" w:rsidR="00854817" w:rsidRDefault="002F3B9E" w:rsidP="00854817">
      <w:pPr>
        <w:rPr>
          <w:rFonts w:asciiTheme="minorBidi" w:hAnsiTheme="minorBidi" w:cstheme="minorBidi"/>
          <w:iCs/>
        </w:rPr>
      </w:pPr>
      <w:r>
        <w:rPr>
          <w:rFonts w:asciiTheme="minorBidi" w:hAnsiTheme="minorBidi"/>
          <w:iCs/>
        </w:rPr>
        <w:t>No programa principal, a seqüência de bits recebidos ("received_bit_sequence") é emitida no display do TXT em vez do enviado.</w:t>
      </w:r>
    </w:p>
    <w:p w14:paraId="416CBC4E" w14:textId="77777777" w:rsidR="002F3B9E" w:rsidRDefault="002F3B9E" w:rsidP="002F3B9E">
      <w:pPr>
        <w:jc w:val="left"/>
        <w:rPr>
          <w:rFonts w:asciiTheme="minorBidi" w:hAnsiTheme="minorBidi" w:cstheme="minorBidi"/>
          <w:iCs/>
        </w:rPr>
      </w:pPr>
    </w:p>
    <w:p w14:paraId="1BD5C6F3" w14:textId="77777777" w:rsidR="002F3B9E" w:rsidRDefault="002F3B9E">
      <w:pPr>
        <w:spacing w:after="0"/>
        <w:jc w:val="left"/>
        <w:rPr>
          <w:rFonts w:asciiTheme="minorBidi" w:hAnsiTheme="minorBidi" w:cstheme="minorBidi"/>
          <w:iCs/>
        </w:rPr>
      </w:pPr>
      <w:r>
        <w:br w:type="page"/>
      </w:r>
    </w:p>
    <w:p w14:paraId="4200935E" w14:textId="7C76BDD9" w:rsidR="002F3B9E" w:rsidRDefault="009623E5" w:rsidP="00854817">
      <w:pPr>
        <w:rPr>
          <w:rFonts w:asciiTheme="minorBidi" w:hAnsiTheme="minorBidi" w:cstheme="minorBidi"/>
          <w:iCs/>
        </w:rPr>
      </w:pPr>
      <w:r>
        <w:rPr>
          <w:rFonts w:asciiTheme="minorBidi" w:hAnsiTheme="minorBidi"/>
          <w:iCs/>
        </w:rPr>
        <w:lastRenderedPageBreak/>
        <w:t>1a. Extrato do programa (exemplo):</w:t>
      </w:r>
    </w:p>
    <w:p w14:paraId="6041E724" w14:textId="5C7C4609" w:rsidR="002F3B9E" w:rsidRDefault="002F3B9E" w:rsidP="002F3B9E">
      <w:pPr>
        <w:jc w:val="center"/>
        <w:rPr>
          <w:rFonts w:asciiTheme="minorBidi" w:hAnsiTheme="minorBidi" w:cstheme="minorBidi"/>
          <w:iCs/>
        </w:rPr>
      </w:pPr>
      <w:r>
        <w:rPr>
          <w:rFonts w:asciiTheme="minorBidi" w:hAnsiTheme="minorBidi"/>
          <w:iCs/>
          <w:noProof/>
        </w:rPr>
        <w:drawing>
          <wp:inline distT="0" distB="0" distL="0" distR="0" wp14:anchorId="2697A0F6" wp14:editId="7E4DE5DA">
            <wp:extent cx="4680077" cy="5523103"/>
            <wp:effectExtent l="0" t="0" r="6350" b="1905"/>
            <wp:docPr id="55" name="Grafi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80077" cy="5523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7D775" w14:textId="6AC57EFA" w:rsidR="002F3B9E" w:rsidRPr="002F3B9E" w:rsidRDefault="002F3B9E" w:rsidP="002F3B9E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Bit_Sequence_Sender_Receiver.ft</w:t>
      </w:r>
    </w:p>
    <w:p w14:paraId="56866252" w14:textId="77777777" w:rsidR="009623E5" w:rsidRDefault="009623E5" w:rsidP="009623E5">
      <w:pPr>
        <w:rPr>
          <w:rFonts w:asciiTheme="minorBidi" w:hAnsiTheme="minorBidi" w:cstheme="minorBidi"/>
          <w:iCs/>
        </w:rPr>
      </w:pPr>
    </w:p>
    <w:p w14:paraId="7AAE58EB" w14:textId="77777777" w:rsidR="009623E5" w:rsidRDefault="009623E5" w:rsidP="009623E5">
      <w:pPr>
        <w:rPr>
          <w:rFonts w:asciiTheme="minorBidi" w:hAnsiTheme="minorBidi" w:cstheme="minorBidi"/>
          <w:iCs/>
        </w:rPr>
      </w:pPr>
      <w:r>
        <w:rPr>
          <w:rFonts w:asciiTheme="minorBidi" w:hAnsiTheme="minorBidi"/>
          <w:iCs/>
        </w:rPr>
        <w:t>1b. A transmissão ainda é possível sem erros, mesmo com um comprimento de "dit" = 90 ms. Isto corresponde a uma velocidade de cerca de 11 bit/s.</w:t>
      </w:r>
    </w:p>
    <w:p w14:paraId="0D963545" w14:textId="4137C53A" w:rsidR="009623E5" w:rsidRDefault="009623E5" w:rsidP="009623E5">
      <w:pPr>
        <w:rPr>
          <w:rFonts w:asciiTheme="minorBidi" w:hAnsiTheme="minorBidi" w:cstheme="minorBidi"/>
          <w:iCs/>
        </w:rPr>
      </w:pPr>
      <w:r>
        <w:rPr>
          <w:rFonts w:asciiTheme="minorBidi" w:hAnsiTheme="minorBidi"/>
          <w:iCs/>
        </w:rPr>
        <w:t>Para comparação: Uma conexão DSL hoje atinge 100 Mbit/s, o que é cerca de 9.000.000 vezes a velocidade.</w:t>
      </w:r>
    </w:p>
    <w:p w14:paraId="07E470EB" w14:textId="54575B8D" w:rsidR="00D562F9" w:rsidRDefault="00D562F9">
      <w:pPr>
        <w:spacing w:after="0"/>
        <w:jc w:val="left"/>
        <w:rPr>
          <w:rFonts w:asciiTheme="minorBidi" w:hAnsiTheme="minorBidi" w:cstheme="minorBidi"/>
          <w:iCs/>
        </w:rPr>
      </w:pPr>
      <w:r>
        <w:br w:type="page"/>
      </w:r>
    </w:p>
    <w:p w14:paraId="148A6D17" w14:textId="14C7B04B" w:rsidR="004605EE" w:rsidRPr="00EC1E2B" w:rsidRDefault="00854817" w:rsidP="004605EE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2. Receptor de código morse</w:t>
      </w:r>
    </w:p>
    <w:p w14:paraId="0256BF9A" w14:textId="4CDCACFB" w:rsidR="007E528C" w:rsidRDefault="007E528C" w:rsidP="002534C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 recepção foi dividida em três partes no programa de exemplo a seguir:</w:t>
      </w:r>
    </w:p>
    <w:p w14:paraId="55012088" w14:textId="48E4FAD1" w:rsidR="007E528C" w:rsidRDefault="00637E84" w:rsidP="007E528C">
      <w:pPr>
        <w:pStyle w:val="Listenabsatz"/>
        <w:numPr>
          <w:ilvl w:val="0"/>
          <w:numId w:val="38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>a recepção de um único bit (como na tarefa experimental 1)</w:t>
      </w:r>
    </w:p>
    <w:p w14:paraId="69162889" w14:textId="6428CCFE" w:rsidR="00637E84" w:rsidRDefault="00637E84" w:rsidP="007E528C">
      <w:pPr>
        <w:pStyle w:val="Listenabsatz"/>
        <w:numPr>
          <w:ilvl w:val="0"/>
          <w:numId w:val="38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>a recepção de um personagem Morse</w:t>
      </w:r>
    </w:p>
    <w:p w14:paraId="2674A69E" w14:textId="0C4D2510" w:rsidR="00637E84" w:rsidRPr="007E528C" w:rsidRDefault="00637E84" w:rsidP="007E528C">
      <w:pPr>
        <w:pStyle w:val="Listenabsatz"/>
        <w:numPr>
          <w:ilvl w:val="0"/>
          <w:numId w:val="38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>a recepção de uma mensagem (iniciada como um fio)</w:t>
      </w:r>
    </w:p>
    <w:p w14:paraId="65A8E13F" w14:textId="7C2EC084" w:rsidR="00DA77D6" w:rsidRDefault="00491E98" w:rsidP="002534C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 Extrato do programa (exemplo): </w:t>
      </w:r>
    </w:p>
    <w:p w14:paraId="4E3A2A8E" w14:textId="44EFB487" w:rsidR="00946D92" w:rsidRDefault="002A1BA8" w:rsidP="00946D92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3AED853F" wp14:editId="4AC1BD17">
            <wp:extent cx="5760085" cy="5412740"/>
            <wp:effectExtent l="0" t="0" r="0" b="0"/>
            <wp:docPr id="60" name="Grafi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41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E4513" w14:textId="13576F51" w:rsidR="00F76F01" w:rsidRPr="00637E84" w:rsidRDefault="00F76F01" w:rsidP="00F76F01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Morse_Code_Sender_Receiver.ft</w:t>
      </w:r>
    </w:p>
    <w:p w14:paraId="661D9EF8" w14:textId="61F0D63C" w:rsidR="00491E98" w:rsidRDefault="00854817" w:rsidP="00A6259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2c. A recepção ainda funciona de forma confiável com "dit" = 70 ms no programa de exemplo. Isto significa que a velocidade de transmissão é de no máximo cerca de 14 "dit" por segundo.</w:t>
      </w:r>
    </w:p>
    <w:p w14:paraId="3E919852" w14:textId="60565667" w:rsidR="009853A9" w:rsidRDefault="00491E98" w:rsidP="00A6259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2d. A palavra de referência "Paris" consiste em 50 "dit". Assim, nosso transmissor Morse atinge 12 WpM para "dit" = 100 ms. Isto corresponde à velocidade do código Morse que os radioamadores têm que provar em seu exame. O recorde é de 88 WpM.</w:t>
      </w:r>
    </w:p>
    <w:p w14:paraId="4AB7A0F3" w14:textId="607B4550" w:rsidR="004605EE" w:rsidRPr="00EC1E2B" w:rsidRDefault="001B1704" w:rsidP="004605EE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4. Criptografia - Cifra César</w:t>
      </w:r>
    </w:p>
    <w:p w14:paraId="3AF9C8DE" w14:textId="07D0388C" w:rsidR="00F76F01" w:rsidRDefault="00F76F01" w:rsidP="00F76F01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 criptografia com a cifra César pode ser programada muito facilmente "deslocando" os caracteres do elemento de lista "Alfabeto Morse" pelo número correspondente de caracteres: por +3 caracteres ao encriptar, por -3 caracteres ao decifrar.</w:t>
      </w:r>
    </w:p>
    <w:p w14:paraId="1B9BC0F2" w14:textId="1E59A53B" w:rsidR="00F76F01" w:rsidRDefault="00E43397" w:rsidP="00F76F01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Atenção: O índice dos elementos da lista do alfabeto e do alfabeto Morse vai de 1 até o número de elementos (ou seja, 26). Após adicionar ou subtrair a chave, o restante da divisão até 26 deve ser determinado. Se o resultado (o índice) = 0, o índice deve ser ajustado para o valor máximo (26).</w:t>
      </w:r>
    </w:p>
    <w:p w14:paraId="5A901BE8" w14:textId="3003D610" w:rsidR="00173DBA" w:rsidRDefault="00F91A64" w:rsidP="00B156B1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Variante da solução: A chave (o número de letras pelo qual o alfabeto é "deslocado") também pode ser selecionada de forma variável através de uma entrada no visor.</w:t>
      </w:r>
    </w:p>
    <w:p w14:paraId="3FA18E52" w14:textId="77777777" w:rsidR="00733592" w:rsidRDefault="003F3EBA" w:rsidP="00407AD5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Extratos do programa (exemplo): </w:t>
      </w:r>
    </w:p>
    <w:p w14:paraId="1A8CBEDC" w14:textId="3CEBE3F6" w:rsidR="00E43397" w:rsidRDefault="00E43397" w:rsidP="00407AD5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Criptografia:</w:t>
      </w:r>
    </w:p>
    <w:p w14:paraId="26C7BA52" w14:textId="4A6B1594" w:rsidR="00E43397" w:rsidRDefault="00E43397" w:rsidP="00E43397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>…</w:t>
      </w:r>
      <w:r>
        <w:rPr>
          <w:rFonts w:asciiTheme="minorBidi" w:hAnsiTheme="minorBidi"/>
        </w:rPr>
        <w:br/>
      </w:r>
      <w:r>
        <w:rPr>
          <w:noProof/>
        </w:rPr>
        <w:drawing>
          <wp:inline distT="0" distB="0" distL="0" distR="0" wp14:anchorId="0927992C" wp14:editId="21FE043B">
            <wp:extent cx="5760085" cy="5071745"/>
            <wp:effectExtent l="0" t="0" r="0" b="0"/>
            <wp:docPr id="75" name="Grafi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07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222C8" w14:textId="77777777" w:rsidR="005E0748" w:rsidRDefault="005E0748" w:rsidP="00407AD5">
      <w:pPr>
        <w:rPr>
          <w:rFonts w:asciiTheme="minorBidi" w:hAnsiTheme="minorBidi"/>
        </w:rPr>
      </w:pPr>
    </w:p>
    <w:p w14:paraId="2082C313" w14:textId="77777777" w:rsidR="005E0748" w:rsidRDefault="005E0748" w:rsidP="00407AD5">
      <w:pPr>
        <w:rPr>
          <w:rFonts w:asciiTheme="minorBidi" w:hAnsiTheme="minorBidi"/>
        </w:rPr>
      </w:pPr>
    </w:p>
    <w:p w14:paraId="2482B5E5" w14:textId="500D1245" w:rsidR="00E43397" w:rsidRDefault="00733592" w:rsidP="00407AD5">
      <w:pPr>
        <w:rPr>
          <w:rFonts w:asciiTheme="minorBidi" w:hAnsiTheme="minorBidi" w:cstheme="minorBidi"/>
        </w:rPr>
      </w:pPr>
      <w:bookmarkStart w:id="0" w:name="_GoBack"/>
      <w:bookmarkEnd w:id="0"/>
      <w:r>
        <w:rPr>
          <w:rFonts w:asciiTheme="minorBidi" w:hAnsiTheme="minorBidi"/>
        </w:rPr>
        <w:lastRenderedPageBreak/>
        <w:t>Decifração:</w:t>
      </w:r>
    </w:p>
    <w:p w14:paraId="2F04F567" w14:textId="7D497E4E" w:rsidR="00E43397" w:rsidRDefault="00E43397" w:rsidP="00407AD5">
      <w:pPr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077F616A" wp14:editId="4474AD95">
            <wp:extent cx="5760085" cy="3004185"/>
            <wp:effectExtent l="0" t="0" r="0" b="5715"/>
            <wp:docPr id="73" name="Grafik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0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40E63" w14:textId="066A1BC0" w:rsidR="00E43397" w:rsidRPr="00E43397" w:rsidRDefault="00E43397" w:rsidP="00E43397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  <w:iCs/>
        </w:rPr>
        <w:t>Morse_Code_Sender_Receiver_with_Caesar_Encryption.ft</w:t>
      </w:r>
    </w:p>
    <w:p w14:paraId="346F8732" w14:textId="35BE54D6" w:rsidR="003F3EBA" w:rsidRPr="008277EB" w:rsidRDefault="003F3EBA" w:rsidP="00E43397">
      <w:pPr>
        <w:jc w:val="left"/>
        <w:rPr>
          <w:rFonts w:asciiTheme="minorBidi" w:hAnsiTheme="minorBidi" w:cstheme="minorBidi"/>
          <w:lang w:val="en-GB"/>
        </w:rPr>
      </w:pPr>
    </w:p>
    <w:p w14:paraId="3691CB55" w14:textId="77777777" w:rsidR="00733592" w:rsidRPr="008277EB" w:rsidRDefault="00733592">
      <w:pPr>
        <w:spacing w:after="0"/>
        <w:jc w:val="left"/>
        <w:rPr>
          <w:rFonts w:asciiTheme="minorBidi" w:hAnsiTheme="minorBidi" w:cstheme="minorBidi"/>
          <w:b/>
        </w:rPr>
      </w:pPr>
      <w:r>
        <w:br w:type="page"/>
      </w:r>
    </w:p>
    <w:p w14:paraId="7BE33E79" w14:textId="79F05778" w:rsidR="00D27052" w:rsidRPr="00D27052" w:rsidRDefault="00733592" w:rsidP="00D27052">
      <w:pPr>
        <w:jc w:val="left"/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5. Criptografia - Cifra Vigenère</w:t>
      </w:r>
    </w:p>
    <w:p w14:paraId="123246A9" w14:textId="267FEFA3" w:rsidR="00733592" w:rsidRDefault="00373A25" w:rsidP="00AC46D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Extratos do programa (exemplo): </w:t>
      </w:r>
    </w:p>
    <w:p w14:paraId="0E1F9EFE" w14:textId="453637F5" w:rsidR="00FA151D" w:rsidRDefault="00733592" w:rsidP="00AC46D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Criptografia:</w:t>
      </w:r>
    </w:p>
    <w:p w14:paraId="6E232B8C" w14:textId="7950E729" w:rsidR="00FA151D" w:rsidRDefault="005D6E56" w:rsidP="00AC46D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…</w:t>
      </w:r>
      <w:r>
        <w:rPr>
          <w:rFonts w:asciiTheme="minorBidi" w:hAnsiTheme="minorBidi"/>
        </w:rPr>
        <w:br/>
      </w:r>
      <w:r>
        <w:rPr>
          <w:noProof/>
        </w:rPr>
        <w:drawing>
          <wp:inline distT="0" distB="0" distL="0" distR="0" wp14:anchorId="49C250F9" wp14:editId="5B121EC1">
            <wp:extent cx="5760085" cy="6545580"/>
            <wp:effectExtent l="0" t="0" r="0" b="7620"/>
            <wp:docPr id="78" name="Grafik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54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CF640" w14:textId="77777777" w:rsidR="005D6E56" w:rsidRDefault="005D6E56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4B9FAA99" w14:textId="438D4259" w:rsidR="005D6E56" w:rsidRDefault="005D6E56" w:rsidP="00AC46D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Para a decifração, outras variáveis ​​devem ser usadas para determinar o caractere da chave atual, uma vez que a criptografia e a decifração ocorrem simultaneamente.</w:t>
      </w:r>
    </w:p>
    <w:p w14:paraId="187AC85B" w14:textId="47609602" w:rsidR="00FA151D" w:rsidRDefault="00FA151D" w:rsidP="00AC46D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Decifração: </w:t>
      </w:r>
    </w:p>
    <w:p w14:paraId="36BD50EE" w14:textId="1CF23BDA" w:rsidR="00373A25" w:rsidRDefault="005D6E56" w:rsidP="00373A25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13EEE14E" wp14:editId="6F26D6F2">
            <wp:extent cx="5760085" cy="4960620"/>
            <wp:effectExtent l="0" t="0" r="0" b="0"/>
            <wp:docPr id="77" name="Grafi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96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7B76E" w14:textId="782F66A2" w:rsidR="00F76F01" w:rsidRPr="00FA151D" w:rsidRDefault="00F76F01" w:rsidP="00F76F01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Morse_Code_Sender_Receiver_with_Vigenere_Encryption.ft</w:t>
      </w:r>
    </w:p>
    <w:p w14:paraId="19E24F3D" w14:textId="77777777" w:rsidR="00531035" w:rsidRPr="00FA151D" w:rsidRDefault="00531035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5272DAED" w14:textId="77777777" w:rsidR="0036332F" w:rsidRPr="0004739D" w:rsidRDefault="0036332F" w:rsidP="0036332F">
      <w:pPr>
        <w:pStyle w:val="Kategorie"/>
      </w:pPr>
      <w:r>
        <w:rPr>
          <w:sz w:val="32"/>
          <w:szCs w:val="24"/>
        </w:rPr>
        <w:lastRenderedPageBreak/>
        <w:t>Sistemas</w:t>
      </w:r>
    </w:p>
    <w:p w14:paraId="1B458706" w14:textId="77777777" w:rsidR="0036332F" w:rsidRDefault="00E20A33" w:rsidP="00CC6F83">
      <w:pPr>
        <w:pStyle w:val="berschrift1"/>
      </w:pPr>
      <w:r>
        <w:t>Tarefa 5: Comunicação - Código Morse - Criptografia</w:t>
      </w:r>
    </w:p>
    <w:p w14:paraId="5559AB40" w14:textId="77777777" w:rsidR="0036332F" w:rsidRDefault="0036332F" w:rsidP="009C6B9D">
      <w:pPr>
        <w:pStyle w:val="berschrift2"/>
      </w:pPr>
      <w:r>
        <w:t>Material necessário</w:t>
      </w:r>
    </w:p>
    <w:p w14:paraId="6C0B8752" w14:textId="77777777" w:rsidR="00CC6A12" w:rsidRPr="009C6B9D" w:rsidRDefault="00D86A62" w:rsidP="00DB6DFB">
      <w:pPr>
        <w:pStyle w:val="AufzhlungTabelle"/>
      </w:pPr>
      <w:r>
        <w:t xml:space="preserve">PC para desenvolvimento de programas, localmente ou via interface web. </w:t>
      </w:r>
    </w:p>
    <w:p w14:paraId="11534329" w14:textId="77777777" w:rsidR="0036332F" w:rsidRDefault="00D86A62" w:rsidP="00DB6DFB">
      <w:pPr>
        <w:pStyle w:val="AufzhlungTabelle"/>
      </w:pPr>
      <w:r>
        <w:t xml:space="preserve">Cabo USB ou conexão BLE ou WLAN para transferir o programa para o TXT4.0. </w:t>
      </w:r>
    </w:p>
    <w:p w14:paraId="424444CD" w14:textId="243971E5" w:rsidR="00936D7D" w:rsidRDefault="008045F5" w:rsidP="00C82422">
      <w:pPr>
        <w:pStyle w:val="AufzhlungTabelle"/>
      </w:pPr>
      <w:r>
        <w:t>Modelo de programa (para código Morse): Morse_Code_Template.ft</w:t>
      </w:r>
    </w:p>
    <w:p w14:paraId="50103C32" w14:textId="77777777" w:rsidR="00D86A62" w:rsidRPr="009C6B9D" w:rsidRDefault="00D86A62" w:rsidP="0036332F">
      <w:pPr>
        <w:rPr>
          <w:rFonts w:asciiTheme="minorBidi" w:hAnsiTheme="minorBidi" w:cstheme="minorBidi"/>
        </w:rPr>
      </w:pPr>
    </w:p>
    <w:p w14:paraId="19E22E32" w14:textId="77777777" w:rsidR="008D6712" w:rsidRDefault="008B4844" w:rsidP="00CC6F83">
      <w:pPr>
        <w:pStyle w:val="berschrift2"/>
      </w:pPr>
      <w:r>
        <w:t>Informações adicionais</w:t>
      </w:r>
    </w:p>
    <w:p w14:paraId="1512FA73" w14:textId="77777777" w:rsidR="00C82422" w:rsidRDefault="008D6712" w:rsidP="00C82422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[1]</w:t>
      </w:r>
      <w:r>
        <w:rPr>
          <w:rFonts w:asciiTheme="minorBidi" w:hAnsiTheme="minorBidi"/>
        </w:rPr>
        <w:tab/>
        <w:t xml:space="preserve">Albrecht Beutelspacher: </w:t>
      </w:r>
      <w:r>
        <w:rPr>
          <w:rFonts w:asciiTheme="minorBidi" w:hAnsiTheme="minorBidi"/>
          <w:i/>
          <w:iCs/>
        </w:rPr>
        <w:t>Criptologia: Uma Introdução à Ciência da Codificação, Escondida e Ocultada</w:t>
      </w:r>
      <w:r>
        <w:rPr>
          <w:rFonts w:asciiTheme="minorBidi" w:hAnsiTheme="minorBidi"/>
        </w:rPr>
        <w:t>. 10. Edição, Editora Springer, 2015.</w:t>
      </w:r>
    </w:p>
    <w:p w14:paraId="141ECFCB" w14:textId="77777777" w:rsidR="008D6712" w:rsidRDefault="00C82422" w:rsidP="00C82422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[2]</w:t>
      </w:r>
      <w:r>
        <w:rPr>
          <w:rFonts w:asciiTheme="minorBidi" w:hAnsiTheme="minorBidi"/>
        </w:rPr>
        <w:tab/>
        <w:t xml:space="preserve">Simon Singh: Códigos. </w:t>
      </w:r>
      <w:r>
        <w:rPr>
          <w:rFonts w:asciiTheme="minorBidi" w:hAnsiTheme="minorBidi"/>
          <w:i/>
          <w:iCs/>
        </w:rPr>
        <w:t>A arte da criptografia</w:t>
      </w:r>
      <w:r>
        <w:rPr>
          <w:rFonts w:asciiTheme="minorBidi" w:hAnsiTheme="minorBidi"/>
        </w:rPr>
        <w:t>. Impian, 2021.</w:t>
      </w:r>
    </w:p>
    <w:p w14:paraId="5C8284B2" w14:textId="108BEE31" w:rsidR="004B5D58" w:rsidRPr="009C6B9D" w:rsidRDefault="004B5D58" w:rsidP="00C82422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[3]</w:t>
      </w:r>
      <w:r>
        <w:rPr>
          <w:rFonts w:asciiTheme="minorBidi" w:hAnsiTheme="minorBidi"/>
        </w:rPr>
        <w:tab/>
        <w:t xml:space="preserve">Editor de diagramas online para a criação de diagramas de transição de estado (formato drawio): </w:t>
      </w:r>
      <w:hyperlink r:id="rId30" w:history="1">
        <w:r>
          <w:rPr>
            <w:rStyle w:val="Hyperlink"/>
            <w:rFonts w:asciiTheme="minorBidi" w:hAnsiTheme="minorBidi"/>
          </w:rPr>
          <w:t>https://www.diagrammeditor.de/</w:t>
        </w:r>
      </w:hyperlink>
    </w:p>
    <w:sectPr w:rsidR="004B5D58" w:rsidRPr="009C6B9D" w:rsidSect="00E96821">
      <w:headerReference w:type="even" r:id="rId31"/>
      <w:headerReference w:type="default" r:id="rId32"/>
      <w:footerReference w:type="even" r:id="rId33"/>
      <w:footerReference w:type="default" r:id="rId34"/>
      <w:headerReference w:type="first" r:id="rId35"/>
      <w:footerReference w:type="first" r:id="rId36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1874749" w14:textId="77777777" w:rsidR="005777EE" w:rsidRDefault="005777EE">
      <w:r>
        <w:separator/>
      </w:r>
    </w:p>
  </w:endnote>
  <w:endnote w:type="continuationSeparator" w:id="0">
    <w:p w14:paraId="24295572" w14:textId="77777777" w:rsidR="005777EE" w:rsidRDefault="005777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0C7C00A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7B1E40">
      <w:t>14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1D4F35" w14:textId="77777777" w:rsidR="008F1C46" w:rsidRDefault="008F1C46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20383D">
      <w:t>4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0FF72D" w14:textId="77777777" w:rsidR="00342C0E" w:rsidRDefault="00342C0E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736D5EC" w14:textId="77777777" w:rsidR="005777EE" w:rsidRDefault="005777EE">
      <w:r>
        <w:separator/>
      </w:r>
    </w:p>
  </w:footnote>
  <w:footnote w:type="continuationSeparator" w:id="0">
    <w:p w14:paraId="757DC14B" w14:textId="77777777" w:rsidR="005777EE" w:rsidRDefault="005777E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553E70" w14:textId="77777777" w:rsidR="008F1C46" w:rsidRDefault="008F1C46" w:rsidP="00E96821">
    <w:pPr>
      <w:pStyle w:val="Kopfzeile"/>
    </w:pPr>
    <w:r>
      <w:rPr>
        <w:szCs w:val="24"/>
        <w:highlight w:val="yellow"/>
      </w:rPr>
      <w:t>CAMPO DE TEMA</w:t>
    </w:r>
    <w:r>
      <w:t xml:space="preserve"> </w:t>
    </w:r>
    <w:r>
      <w:tab/>
    </w:r>
    <w:r>
      <w:tab/>
    </w:r>
    <w:r>
      <w:rPr>
        <w:noProof/>
      </w:rPr>
      <w:drawing>
        <wp:inline distT="0" distB="0" distL="0" distR="0" wp14:anchorId="098D5152" wp14:editId="0D75707D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51E681" w14:textId="53BF3F6E" w:rsidR="008F1C46" w:rsidRPr="0020383D" w:rsidRDefault="00342C0E" w:rsidP="00342C0E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0DD6A33B" wp14:editId="7E40BF78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ROBOTICS </w:t>
    </w:r>
    <w:r>
      <w:t>TXT 4.0  Conjunto Base – Nível secundário I+II</w:t>
    </w:r>
    <w:r>
      <w:tab/>
    </w:r>
    <w:r>
      <w:rPr>
        <w:noProof/>
      </w:rPr>
      <w:drawing>
        <wp:inline distT="0" distB="0" distL="0" distR="0" wp14:anchorId="14FE6D86" wp14:editId="7FBC6067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CAB31DB" w14:textId="77777777" w:rsidR="00342C0E" w:rsidRDefault="00342C0E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553F74"/>
    <w:multiLevelType w:val="hybridMultilevel"/>
    <w:tmpl w:val="EAB4979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8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9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6"/>
  </w:num>
  <w:num w:numId="13">
    <w:abstractNumId w:val="12"/>
  </w:num>
  <w:num w:numId="14">
    <w:abstractNumId w:val="29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8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7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 w:numId="38">
    <w:abstractNumId w:val="25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6" w:nlCheck="1" w:checkStyle="1"/>
  <w:activeWritingStyle w:appName="MSWord" w:lang="de-DE" w:vendorID="9" w:dllVersion="512" w:checkStyle="1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10B1D"/>
    <w:rsid w:val="00013FE8"/>
    <w:rsid w:val="00015DCF"/>
    <w:rsid w:val="000173AE"/>
    <w:rsid w:val="00022F11"/>
    <w:rsid w:val="000249B0"/>
    <w:rsid w:val="0002512F"/>
    <w:rsid w:val="00025ED3"/>
    <w:rsid w:val="0003721F"/>
    <w:rsid w:val="00037595"/>
    <w:rsid w:val="0004739D"/>
    <w:rsid w:val="00047CC3"/>
    <w:rsid w:val="00051787"/>
    <w:rsid w:val="0005193D"/>
    <w:rsid w:val="00053147"/>
    <w:rsid w:val="000656BD"/>
    <w:rsid w:val="0007039E"/>
    <w:rsid w:val="000722C8"/>
    <w:rsid w:val="000764B6"/>
    <w:rsid w:val="000768BA"/>
    <w:rsid w:val="00077DBA"/>
    <w:rsid w:val="000800CF"/>
    <w:rsid w:val="00083EE8"/>
    <w:rsid w:val="00090FC2"/>
    <w:rsid w:val="00091D08"/>
    <w:rsid w:val="0009355E"/>
    <w:rsid w:val="000A14B0"/>
    <w:rsid w:val="000A40E0"/>
    <w:rsid w:val="000A58E5"/>
    <w:rsid w:val="000B0025"/>
    <w:rsid w:val="000C0C66"/>
    <w:rsid w:val="000C76CD"/>
    <w:rsid w:val="000D0BC4"/>
    <w:rsid w:val="000D3717"/>
    <w:rsid w:val="000D43CD"/>
    <w:rsid w:val="000D7297"/>
    <w:rsid w:val="000E3792"/>
    <w:rsid w:val="000E3B8A"/>
    <w:rsid w:val="000E6F38"/>
    <w:rsid w:val="000F05B0"/>
    <w:rsid w:val="000F4448"/>
    <w:rsid w:val="000F5134"/>
    <w:rsid w:val="000F7641"/>
    <w:rsid w:val="000F7CFD"/>
    <w:rsid w:val="001064D3"/>
    <w:rsid w:val="00111235"/>
    <w:rsid w:val="00111FBB"/>
    <w:rsid w:val="00115F2E"/>
    <w:rsid w:val="0012561E"/>
    <w:rsid w:val="00125D64"/>
    <w:rsid w:val="001278F5"/>
    <w:rsid w:val="001337E9"/>
    <w:rsid w:val="00136823"/>
    <w:rsid w:val="001418C5"/>
    <w:rsid w:val="0014583C"/>
    <w:rsid w:val="00150FB2"/>
    <w:rsid w:val="00151176"/>
    <w:rsid w:val="00165F39"/>
    <w:rsid w:val="0017004F"/>
    <w:rsid w:val="0017296D"/>
    <w:rsid w:val="00173DBA"/>
    <w:rsid w:val="00177A32"/>
    <w:rsid w:val="00190988"/>
    <w:rsid w:val="0019251C"/>
    <w:rsid w:val="001A4424"/>
    <w:rsid w:val="001A449E"/>
    <w:rsid w:val="001A5A43"/>
    <w:rsid w:val="001A684F"/>
    <w:rsid w:val="001A7224"/>
    <w:rsid w:val="001B1704"/>
    <w:rsid w:val="001B325C"/>
    <w:rsid w:val="001B71CC"/>
    <w:rsid w:val="001B764B"/>
    <w:rsid w:val="001C4A27"/>
    <w:rsid w:val="001D1C2A"/>
    <w:rsid w:val="001D5676"/>
    <w:rsid w:val="001D69C8"/>
    <w:rsid w:val="001E0029"/>
    <w:rsid w:val="001E3079"/>
    <w:rsid w:val="001E6344"/>
    <w:rsid w:val="001E6448"/>
    <w:rsid w:val="001E67A0"/>
    <w:rsid w:val="001F17D2"/>
    <w:rsid w:val="001F43B7"/>
    <w:rsid w:val="001F4F66"/>
    <w:rsid w:val="001F58B7"/>
    <w:rsid w:val="001F769C"/>
    <w:rsid w:val="00201122"/>
    <w:rsid w:val="0020383D"/>
    <w:rsid w:val="00203EC7"/>
    <w:rsid w:val="00204678"/>
    <w:rsid w:val="002046AD"/>
    <w:rsid w:val="00205E7E"/>
    <w:rsid w:val="00217A7E"/>
    <w:rsid w:val="00221520"/>
    <w:rsid w:val="00230C3E"/>
    <w:rsid w:val="002323C1"/>
    <w:rsid w:val="002406B5"/>
    <w:rsid w:val="00241577"/>
    <w:rsid w:val="00247250"/>
    <w:rsid w:val="00251174"/>
    <w:rsid w:val="002534CA"/>
    <w:rsid w:val="002538B3"/>
    <w:rsid w:val="0026611F"/>
    <w:rsid w:val="002677F5"/>
    <w:rsid w:val="00271A2E"/>
    <w:rsid w:val="00274DDA"/>
    <w:rsid w:val="00280D4B"/>
    <w:rsid w:val="00282294"/>
    <w:rsid w:val="0028590F"/>
    <w:rsid w:val="00290F21"/>
    <w:rsid w:val="00292676"/>
    <w:rsid w:val="002A1BA8"/>
    <w:rsid w:val="002A22E6"/>
    <w:rsid w:val="002A5084"/>
    <w:rsid w:val="002A69BD"/>
    <w:rsid w:val="002A72C3"/>
    <w:rsid w:val="002A7FD4"/>
    <w:rsid w:val="002B051B"/>
    <w:rsid w:val="002C2C32"/>
    <w:rsid w:val="002D3AB9"/>
    <w:rsid w:val="002D3EE9"/>
    <w:rsid w:val="002E1AAA"/>
    <w:rsid w:val="002E2B0B"/>
    <w:rsid w:val="002E609C"/>
    <w:rsid w:val="002E76E9"/>
    <w:rsid w:val="002E78C1"/>
    <w:rsid w:val="002F099E"/>
    <w:rsid w:val="002F3B9E"/>
    <w:rsid w:val="003024E6"/>
    <w:rsid w:val="00302C0E"/>
    <w:rsid w:val="003100A9"/>
    <w:rsid w:val="00311190"/>
    <w:rsid w:val="00323B3E"/>
    <w:rsid w:val="00323BAB"/>
    <w:rsid w:val="00323C22"/>
    <w:rsid w:val="00323D2C"/>
    <w:rsid w:val="00341FA6"/>
    <w:rsid w:val="00342916"/>
    <w:rsid w:val="00342C0E"/>
    <w:rsid w:val="00345A31"/>
    <w:rsid w:val="0035076B"/>
    <w:rsid w:val="003516C2"/>
    <w:rsid w:val="003571ED"/>
    <w:rsid w:val="0035785D"/>
    <w:rsid w:val="003612D5"/>
    <w:rsid w:val="00362850"/>
    <w:rsid w:val="0036332F"/>
    <w:rsid w:val="003633E7"/>
    <w:rsid w:val="00363EE2"/>
    <w:rsid w:val="00373A25"/>
    <w:rsid w:val="0038114E"/>
    <w:rsid w:val="00383231"/>
    <w:rsid w:val="00383D6D"/>
    <w:rsid w:val="00383FE6"/>
    <w:rsid w:val="00384F22"/>
    <w:rsid w:val="003859EA"/>
    <w:rsid w:val="00385F80"/>
    <w:rsid w:val="00385FA3"/>
    <w:rsid w:val="0039245C"/>
    <w:rsid w:val="003937D3"/>
    <w:rsid w:val="003A705F"/>
    <w:rsid w:val="003B0332"/>
    <w:rsid w:val="003B247B"/>
    <w:rsid w:val="003B2795"/>
    <w:rsid w:val="003C1EF0"/>
    <w:rsid w:val="003C2633"/>
    <w:rsid w:val="003C382C"/>
    <w:rsid w:val="003C38C6"/>
    <w:rsid w:val="003C4E3E"/>
    <w:rsid w:val="003D0688"/>
    <w:rsid w:val="003D5BEC"/>
    <w:rsid w:val="003D6899"/>
    <w:rsid w:val="003E6967"/>
    <w:rsid w:val="003E7CD3"/>
    <w:rsid w:val="003F3EBA"/>
    <w:rsid w:val="003F4669"/>
    <w:rsid w:val="003F4A96"/>
    <w:rsid w:val="004012C1"/>
    <w:rsid w:val="00407AD5"/>
    <w:rsid w:val="00413E03"/>
    <w:rsid w:val="004218BA"/>
    <w:rsid w:val="0042529F"/>
    <w:rsid w:val="00427654"/>
    <w:rsid w:val="00433E60"/>
    <w:rsid w:val="00434525"/>
    <w:rsid w:val="00435EA1"/>
    <w:rsid w:val="004377CB"/>
    <w:rsid w:val="00440CA1"/>
    <w:rsid w:val="004448F4"/>
    <w:rsid w:val="00455455"/>
    <w:rsid w:val="004605EE"/>
    <w:rsid w:val="00462A88"/>
    <w:rsid w:val="00470F61"/>
    <w:rsid w:val="00472E75"/>
    <w:rsid w:val="00476D4B"/>
    <w:rsid w:val="00482CE6"/>
    <w:rsid w:val="00491E98"/>
    <w:rsid w:val="00494F24"/>
    <w:rsid w:val="004B5D58"/>
    <w:rsid w:val="004B754D"/>
    <w:rsid w:val="004B7983"/>
    <w:rsid w:val="004C138F"/>
    <w:rsid w:val="004C5167"/>
    <w:rsid w:val="004C607D"/>
    <w:rsid w:val="004D12C6"/>
    <w:rsid w:val="004D2ABB"/>
    <w:rsid w:val="004D2E5B"/>
    <w:rsid w:val="004D5672"/>
    <w:rsid w:val="004D713B"/>
    <w:rsid w:val="004D7684"/>
    <w:rsid w:val="004E2EEA"/>
    <w:rsid w:val="004E7C62"/>
    <w:rsid w:val="004F6D89"/>
    <w:rsid w:val="004F7A0B"/>
    <w:rsid w:val="00514710"/>
    <w:rsid w:val="00521038"/>
    <w:rsid w:val="00531035"/>
    <w:rsid w:val="00540D3A"/>
    <w:rsid w:val="00542954"/>
    <w:rsid w:val="00543BE7"/>
    <w:rsid w:val="00543C89"/>
    <w:rsid w:val="00573ACB"/>
    <w:rsid w:val="00576668"/>
    <w:rsid w:val="005771A4"/>
    <w:rsid w:val="005777EE"/>
    <w:rsid w:val="0058307E"/>
    <w:rsid w:val="005836C5"/>
    <w:rsid w:val="00583B23"/>
    <w:rsid w:val="00587D75"/>
    <w:rsid w:val="00591572"/>
    <w:rsid w:val="005940DF"/>
    <w:rsid w:val="00595245"/>
    <w:rsid w:val="005A056E"/>
    <w:rsid w:val="005A49AD"/>
    <w:rsid w:val="005A5578"/>
    <w:rsid w:val="005C53D7"/>
    <w:rsid w:val="005D2CD9"/>
    <w:rsid w:val="005D6E56"/>
    <w:rsid w:val="005E0748"/>
    <w:rsid w:val="005E57C1"/>
    <w:rsid w:val="005E61F2"/>
    <w:rsid w:val="005E7935"/>
    <w:rsid w:val="005F49A4"/>
    <w:rsid w:val="005F6FD5"/>
    <w:rsid w:val="005F7EED"/>
    <w:rsid w:val="00604863"/>
    <w:rsid w:val="006158A5"/>
    <w:rsid w:val="00617174"/>
    <w:rsid w:val="00617BB0"/>
    <w:rsid w:val="00631B87"/>
    <w:rsid w:val="00632C08"/>
    <w:rsid w:val="00633381"/>
    <w:rsid w:val="00633EF6"/>
    <w:rsid w:val="00637E84"/>
    <w:rsid w:val="00643E62"/>
    <w:rsid w:val="006501CF"/>
    <w:rsid w:val="00660839"/>
    <w:rsid w:val="00660F98"/>
    <w:rsid w:val="006618BE"/>
    <w:rsid w:val="0066560A"/>
    <w:rsid w:val="006705D1"/>
    <w:rsid w:val="006735F3"/>
    <w:rsid w:val="0067787B"/>
    <w:rsid w:val="006800DB"/>
    <w:rsid w:val="00687BC2"/>
    <w:rsid w:val="006A32D0"/>
    <w:rsid w:val="006B181A"/>
    <w:rsid w:val="006B2F96"/>
    <w:rsid w:val="006B5425"/>
    <w:rsid w:val="006C14DA"/>
    <w:rsid w:val="006C41F8"/>
    <w:rsid w:val="006E3468"/>
    <w:rsid w:val="006E5040"/>
    <w:rsid w:val="006E5EA8"/>
    <w:rsid w:val="006E72F4"/>
    <w:rsid w:val="006F1E9C"/>
    <w:rsid w:val="00706578"/>
    <w:rsid w:val="00712BE5"/>
    <w:rsid w:val="00713BC0"/>
    <w:rsid w:val="007155CD"/>
    <w:rsid w:val="00716839"/>
    <w:rsid w:val="007305DF"/>
    <w:rsid w:val="00730B72"/>
    <w:rsid w:val="00731A50"/>
    <w:rsid w:val="007326D0"/>
    <w:rsid w:val="00733592"/>
    <w:rsid w:val="00740F26"/>
    <w:rsid w:val="00742844"/>
    <w:rsid w:val="00746124"/>
    <w:rsid w:val="00747754"/>
    <w:rsid w:val="007578C2"/>
    <w:rsid w:val="00761589"/>
    <w:rsid w:val="007622A5"/>
    <w:rsid w:val="00781597"/>
    <w:rsid w:val="00782ED3"/>
    <w:rsid w:val="007843E4"/>
    <w:rsid w:val="007852C6"/>
    <w:rsid w:val="00787F52"/>
    <w:rsid w:val="00792E95"/>
    <w:rsid w:val="007A2EA9"/>
    <w:rsid w:val="007A7500"/>
    <w:rsid w:val="007B031B"/>
    <w:rsid w:val="007B1E40"/>
    <w:rsid w:val="007B2084"/>
    <w:rsid w:val="007B2DB2"/>
    <w:rsid w:val="007B3659"/>
    <w:rsid w:val="007B6235"/>
    <w:rsid w:val="007C282A"/>
    <w:rsid w:val="007D3F3B"/>
    <w:rsid w:val="007E05F7"/>
    <w:rsid w:val="007E358F"/>
    <w:rsid w:val="007E3AA1"/>
    <w:rsid w:val="007E528C"/>
    <w:rsid w:val="007E7A52"/>
    <w:rsid w:val="007F41DA"/>
    <w:rsid w:val="007F7BAA"/>
    <w:rsid w:val="008045F5"/>
    <w:rsid w:val="00805C2F"/>
    <w:rsid w:val="00816A9E"/>
    <w:rsid w:val="008178F2"/>
    <w:rsid w:val="00817D41"/>
    <w:rsid w:val="00820994"/>
    <w:rsid w:val="008277EB"/>
    <w:rsid w:val="00827B79"/>
    <w:rsid w:val="008333A8"/>
    <w:rsid w:val="00835C38"/>
    <w:rsid w:val="00837131"/>
    <w:rsid w:val="00842A30"/>
    <w:rsid w:val="00845F6A"/>
    <w:rsid w:val="00851230"/>
    <w:rsid w:val="00852E19"/>
    <w:rsid w:val="00852EE2"/>
    <w:rsid w:val="00853009"/>
    <w:rsid w:val="008530B7"/>
    <w:rsid w:val="0085436B"/>
    <w:rsid w:val="00854817"/>
    <w:rsid w:val="008605F0"/>
    <w:rsid w:val="008608D1"/>
    <w:rsid w:val="00864063"/>
    <w:rsid w:val="008654A5"/>
    <w:rsid w:val="00867C97"/>
    <w:rsid w:val="00871348"/>
    <w:rsid w:val="008731E9"/>
    <w:rsid w:val="00876516"/>
    <w:rsid w:val="00884C83"/>
    <w:rsid w:val="00893D00"/>
    <w:rsid w:val="008963B8"/>
    <w:rsid w:val="008A620F"/>
    <w:rsid w:val="008B0B31"/>
    <w:rsid w:val="008B4844"/>
    <w:rsid w:val="008B4946"/>
    <w:rsid w:val="008B63FA"/>
    <w:rsid w:val="008C3CAB"/>
    <w:rsid w:val="008D6712"/>
    <w:rsid w:val="008E06F2"/>
    <w:rsid w:val="008E2C4A"/>
    <w:rsid w:val="008E427F"/>
    <w:rsid w:val="008E43BD"/>
    <w:rsid w:val="008E6C11"/>
    <w:rsid w:val="008F1C46"/>
    <w:rsid w:val="008F1EBB"/>
    <w:rsid w:val="008F275E"/>
    <w:rsid w:val="008F3397"/>
    <w:rsid w:val="008F33A0"/>
    <w:rsid w:val="008F39F3"/>
    <w:rsid w:val="009012D9"/>
    <w:rsid w:val="00904A63"/>
    <w:rsid w:val="00906F27"/>
    <w:rsid w:val="009070DC"/>
    <w:rsid w:val="009203DC"/>
    <w:rsid w:val="009210A6"/>
    <w:rsid w:val="00925E4F"/>
    <w:rsid w:val="0093224F"/>
    <w:rsid w:val="009365B8"/>
    <w:rsid w:val="00936D7D"/>
    <w:rsid w:val="00937B5D"/>
    <w:rsid w:val="00945F8D"/>
    <w:rsid w:val="00946D92"/>
    <w:rsid w:val="00946EE1"/>
    <w:rsid w:val="009623E5"/>
    <w:rsid w:val="00965E72"/>
    <w:rsid w:val="00981AA1"/>
    <w:rsid w:val="00981AF9"/>
    <w:rsid w:val="00981D89"/>
    <w:rsid w:val="0098265E"/>
    <w:rsid w:val="009853A9"/>
    <w:rsid w:val="00987731"/>
    <w:rsid w:val="00994A3A"/>
    <w:rsid w:val="00994BF9"/>
    <w:rsid w:val="009972A6"/>
    <w:rsid w:val="009A25AA"/>
    <w:rsid w:val="009A6161"/>
    <w:rsid w:val="009A711D"/>
    <w:rsid w:val="009C354D"/>
    <w:rsid w:val="009C52DC"/>
    <w:rsid w:val="009C68DF"/>
    <w:rsid w:val="009C6B9D"/>
    <w:rsid w:val="009C7355"/>
    <w:rsid w:val="009C75AA"/>
    <w:rsid w:val="009D29F7"/>
    <w:rsid w:val="009D4B29"/>
    <w:rsid w:val="009E6D4A"/>
    <w:rsid w:val="009F0679"/>
    <w:rsid w:val="00A00A70"/>
    <w:rsid w:val="00A07512"/>
    <w:rsid w:val="00A10636"/>
    <w:rsid w:val="00A134A3"/>
    <w:rsid w:val="00A15743"/>
    <w:rsid w:val="00A20AF5"/>
    <w:rsid w:val="00A23D81"/>
    <w:rsid w:val="00A25CFB"/>
    <w:rsid w:val="00A304DD"/>
    <w:rsid w:val="00A33BF2"/>
    <w:rsid w:val="00A37375"/>
    <w:rsid w:val="00A374B2"/>
    <w:rsid w:val="00A53FC0"/>
    <w:rsid w:val="00A56BA7"/>
    <w:rsid w:val="00A62597"/>
    <w:rsid w:val="00A6360F"/>
    <w:rsid w:val="00A65482"/>
    <w:rsid w:val="00A655F1"/>
    <w:rsid w:val="00A667E2"/>
    <w:rsid w:val="00A7178B"/>
    <w:rsid w:val="00A77C0C"/>
    <w:rsid w:val="00A82499"/>
    <w:rsid w:val="00A8531E"/>
    <w:rsid w:val="00A865E8"/>
    <w:rsid w:val="00A86796"/>
    <w:rsid w:val="00A90946"/>
    <w:rsid w:val="00A94C0B"/>
    <w:rsid w:val="00AA0E0D"/>
    <w:rsid w:val="00AA1A82"/>
    <w:rsid w:val="00AA3870"/>
    <w:rsid w:val="00AB0BC6"/>
    <w:rsid w:val="00AB189E"/>
    <w:rsid w:val="00AB1C1B"/>
    <w:rsid w:val="00AC0D20"/>
    <w:rsid w:val="00AC3D64"/>
    <w:rsid w:val="00AC46D4"/>
    <w:rsid w:val="00AC5E5A"/>
    <w:rsid w:val="00AC6592"/>
    <w:rsid w:val="00AC6B0C"/>
    <w:rsid w:val="00AD3DED"/>
    <w:rsid w:val="00AD5E38"/>
    <w:rsid w:val="00AD6241"/>
    <w:rsid w:val="00AE0F63"/>
    <w:rsid w:val="00AE3310"/>
    <w:rsid w:val="00AE3342"/>
    <w:rsid w:val="00AE7717"/>
    <w:rsid w:val="00AF1AA7"/>
    <w:rsid w:val="00AF1FD5"/>
    <w:rsid w:val="00AF3FBE"/>
    <w:rsid w:val="00AF649B"/>
    <w:rsid w:val="00B003D5"/>
    <w:rsid w:val="00B07DDD"/>
    <w:rsid w:val="00B101CA"/>
    <w:rsid w:val="00B13727"/>
    <w:rsid w:val="00B1396B"/>
    <w:rsid w:val="00B156B1"/>
    <w:rsid w:val="00B20DAD"/>
    <w:rsid w:val="00B22634"/>
    <w:rsid w:val="00B27E9E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E65"/>
    <w:rsid w:val="00B72106"/>
    <w:rsid w:val="00B76AD1"/>
    <w:rsid w:val="00B820A9"/>
    <w:rsid w:val="00B92265"/>
    <w:rsid w:val="00B938A8"/>
    <w:rsid w:val="00B93F9E"/>
    <w:rsid w:val="00B94FA0"/>
    <w:rsid w:val="00BA2FB8"/>
    <w:rsid w:val="00BB0419"/>
    <w:rsid w:val="00BB3A6C"/>
    <w:rsid w:val="00BC6850"/>
    <w:rsid w:val="00BD1EAD"/>
    <w:rsid w:val="00BD239F"/>
    <w:rsid w:val="00BD27A4"/>
    <w:rsid w:val="00BD3E47"/>
    <w:rsid w:val="00BD40EC"/>
    <w:rsid w:val="00BD5C20"/>
    <w:rsid w:val="00BF56BF"/>
    <w:rsid w:val="00BF665D"/>
    <w:rsid w:val="00C01C75"/>
    <w:rsid w:val="00C03CEB"/>
    <w:rsid w:val="00C112FA"/>
    <w:rsid w:val="00C11E28"/>
    <w:rsid w:val="00C17812"/>
    <w:rsid w:val="00C17CA0"/>
    <w:rsid w:val="00C27498"/>
    <w:rsid w:val="00C35FA3"/>
    <w:rsid w:val="00C40AF7"/>
    <w:rsid w:val="00C442F4"/>
    <w:rsid w:val="00C51E9C"/>
    <w:rsid w:val="00C57DDE"/>
    <w:rsid w:val="00C638FB"/>
    <w:rsid w:val="00C63AFD"/>
    <w:rsid w:val="00C64AEF"/>
    <w:rsid w:val="00C66F6A"/>
    <w:rsid w:val="00C67E66"/>
    <w:rsid w:val="00C76238"/>
    <w:rsid w:val="00C76E8D"/>
    <w:rsid w:val="00C77468"/>
    <w:rsid w:val="00C82422"/>
    <w:rsid w:val="00C84468"/>
    <w:rsid w:val="00C85E15"/>
    <w:rsid w:val="00C87168"/>
    <w:rsid w:val="00C923B1"/>
    <w:rsid w:val="00CA31C2"/>
    <w:rsid w:val="00CA34F3"/>
    <w:rsid w:val="00CA637D"/>
    <w:rsid w:val="00CB28D8"/>
    <w:rsid w:val="00CB38F5"/>
    <w:rsid w:val="00CB7495"/>
    <w:rsid w:val="00CC285A"/>
    <w:rsid w:val="00CC2E37"/>
    <w:rsid w:val="00CC6A12"/>
    <w:rsid w:val="00CC6F83"/>
    <w:rsid w:val="00CC72FA"/>
    <w:rsid w:val="00CD0A93"/>
    <w:rsid w:val="00CD17AC"/>
    <w:rsid w:val="00CD258D"/>
    <w:rsid w:val="00CD29E0"/>
    <w:rsid w:val="00CD5D7E"/>
    <w:rsid w:val="00CE1A3F"/>
    <w:rsid w:val="00CF021F"/>
    <w:rsid w:val="00CF31E7"/>
    <w:rsid w:val="00CF5EF7"/>
    <w:rsid w:val="00CF6149"/>
    <w:rsid w:val="00D01E7E"/>
    <w:rsid w:val="00D05956"/>
    <w:rsid w:val="00D13612"/>
    <w:rsid w:val="00D1444B"/>
    <w:rsid w:val="00D247B8"/>
    <w:rsid w:val="00D27052"/>
    <w:rsid w:val="00D449DB"/>
    <w:rsid w:val="00D462A8"/>
    <w:rsid w:val="00D562F9"/>
    <w:rsid w:val="00D63B15"/>
    <w:rsid w:val="00D6676D"/>
    <w:rsid w:val="00D805C6"/>
    <w:rsid w:val="00D83D7F"/>
    <w:rsid w:val="00D85B1D"/>
    <w:rsid w:val="00D8647C"/>
    <w:rsid w:val="00D86A62"/>
    <w:rsid w:val="00D87CD3"/>
    <w:rsid w:val="00D91D41"/>
    <w:rsid w:val="00D94C19"/>
    <w:rsid w:val="00D96C29"/>
    <w:rsid w:val="00DA0436"/>
    <w:rsid w:val="00DA5B0E"/>
    <w:rsid w:val="00DA77D6"/>
    <w:rsid w:val="00DB0B0C"/>
    <w:rsid w:val="00DB1666"/>
    <w:rsid w:val="00DB19D8"/>
    <w:rsid w:val="00DB6DFB"/>
    <w:rsid w:val="00DC7564"/>
    <w:rsid w:val="00DD1D22"/>
    <w:rsid w:val="00DD3EDD"/>
    <w:rsid w:val="00DD5972"/>
    <w:rsid w:val="00DE227D"/>
    <w:rsid w:val="00DE2CE3"/>
    <w:rsid w:val="00DE4074"/>
    <w:rsid w:val="00DE6379"/>
    <w:rsid w:val="00DE69CA"/>
    <w:rsid w:val="00DF11EF"/>
    <w:rsid w:val="00E00F64"/>
    <w:rsid w:val="00E0177F"/>
    <w:rsid w:val="00E07820"/>
    <w:rsid w:val="00E10555"/>
    <w:rsid w:val="00E12C51"/>
    <w:rsid w:val="00E1381D"/>
    <w:rsid w:val="00E140C9"/>
    <w:rsid w:val="00E1562C"/>
    <w:rsid w:val="00E15C12"/>
    <w:rsid w:val="00E1735C"/>
    <w:rsid w:val="00E173E1"/>
    <w:rsid w:val="00E20A33"/>
    <w:rsid w:val="00E21D5A"/>
    <w:rsid w:val="00E2670A"/>
    <w:rsid w:val="00E43397"/>
    <w:rsid w:val="00E43C39"/>
    <w:rsid w:val="00E50910"/>
    <w:rsid w:val="00E5101C"/>
    <w:rsid w:val="00E56803"/>
    <w:rsid w:val="00E654E4"/>
    <w:rsid w:val="00E729E5"/>
    <w:rsid w:val="00E72F37"/>
    <w:rsid w:val="00E7622D"/>
    <w:rsid w:val="00E7700B"/>
    <w:rsid w:val="00E81DF1"/>
    <w:rsid w:val="00E8260F"/>
    <w:rsid w:val="00E82918"/>
    <w:rsid w:val="00E83ECB"/>
    <w:rsid w:val="00E8709C"/>
    <w:rsid w:val="00E95383"/>
    <w:rsid w:val="00E96821"/>
    <w:rsid w:val="00EA3AD3"/>
    <w:rsid w:val="00EB2ECD"/>
    <w:rsid w:val="00EB36A2"/>
    <w:rsid w:val="00EB497A"/>
    <w:rsid w:val="00EB5CCE"/>
    <w:rsid w:val="00EC0F53"/>
    <w:rsid w:val="00EC1DCF"/>
    <w:rsid w:val="00ED1762"/>
    <w:rsid w:val="00EE01B1"/>
    <w:rsid w:val="00EE586D"/>
    <w:rsid w:val="00EF04EC"/>
    <w:rsid w:val="00EF323F"/>
    <w:rsid w:val="00EF5F1E"/>
    <w:rsid w:val="00EF6673"/>
    <w:rsid w:val="00F01A3A"/>
    <w:rsid w:val="00F04864"/>
    <w:rsid w:val="00F04E8C"/>
    <w:rsid w:val="00F06598"/>
    <w:rsid w:val="00F3018F"/>
    <w:rsid w:val="00F30A17"/>
    <w:rsid w:val="00F3420A"/>
    <w:rsid w:val="00F40987"/>
    <w:rsid w:val="00F40AB1"/>
    <w:rsid w:val="00F42642"/>
    <w:rsid w:val="00F43629"/>
    <w:rsid w:val="00F45F98"/>
    <w:rsid w:val="00F53111"/>
    <w:rsid w:val="00F55307"/>
    <w:rsid w:val="00F55FDE"/>
    <w:rsid w:val="00F57954"/>
    <w:rsid w:val="00F62E7D"/>
    <w:rsid w:val="00F64A14"/>
    <w:rsid w:val="00F66B5F"/>
    <w:rsid w:val="00F67DB2"/>
    <w:rsid w:val="00F70A51"/>
    <w:rsid w:val="00F7267E"/>
    <w:rsid w:val="00F76F01"/>
    <w:rsid w:val="00F7716E"/>
    <w:rsid w:val="00F91A64"/>
    <w:rsid w:val="00F96926"/>
    <w:rsid w:val="00FA151D"/>
    <w:rsid w:val="00FB00AA"/>
    <w:rsid w:val="00FB0D10"/>
    <w:rsid w:val="00FB0EE3"/>
    <w:rsid w:val="00FB23E2"/>
    <w:rsid w:val="00FB4130"/>
    <w:rsid w:val="00FB51B5"/>
    <w:rsid w:val="00FB6028"/>
    <w:rsid w:val="00FB7830"/>
    <w:rsid w:val="00FC135F"/>
    <w:rsid w:val="00FC65BD"/>
    <w:rsid w:val="00FD5C93"/>
    <w:rsid w:val="00FE529C"/>
    <w:rsid w:val="00FF1B1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1DF65F99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sid w:val="00D27052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Kommentarzeichen">
    <w:name w:val="annotation reference"/>
    <w:basedOn w:val="Absatz-Standardschriftart"/>
    <w:rsid w:val="00EE01B1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EE01B1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rsid w:val="00EE01B1"/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EE01B1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EE01B1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AE3310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673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9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6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64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46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5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43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65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3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27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49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70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67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08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2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95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4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75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5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34" Type="http://schemas.openxmlformats.org/officeDocument/2006/relationships/footer" Target="footer2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footer" Target="footer1.xml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header" Target="header2.xml"/><Relationship Id="rId37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footer" Target="footer3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hyperlink" Target="https://www.diagrammeditor.de/" TargetMode="External"/><Relationship Id="rId35" Type="http://schemas.openxmlformats.org/officeDocument/2006/relationships/header" Target="header3.xml"/><Relationship Id="rId8" Type="http://schemas.openxmlformats.org/officeDocument/2006/relationships/footnotes" Target="footnotes.xml"/><Relationship Id="rId3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3.png"/><Relationship Id="rId1" Type="http://schemas.openxmlformats.org/officeDocument/2006/relationships/image" Target="media/image2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6EA386F-BE96-44E8-8FCE-EDB571906F93}">
  <ds:schemaRefs>
    <ds:schemaRef ds:uri="http://purl.org/dc/terms/"/>
    <ds:schemaRef ds:uri="http://schemas.openxmlformats.org/package/2006/metadata/core-properties"/>
    <ds:schemaRef ds:uri="http://purl.org/dc/dcmitype/"/>
    <ds:schemaRef ds:uri="http://schemas.microsoft.com/office/2006/documentManagement/types"/>
    <ds:schemaRef ds:uri="http://purl.org/dc/elements/1.1/"/>
    <ds:schemaRef ds:uri="http://schemas.microsoft.com/office/2006/metadata/properties"/>
    <ds:schemaRef ds:uri="http://schemas.microsoft.com/office/infopath/2007/PartnerControls"/>
    <ds:schemaRef ds:uri="e047a197-46ab-4299-92cd-ec119e6fe81f"/>
    <ds:schemaRef ds:uri="ea79bf52-7098-41fc-8881-a3872bd99c43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54D532A-798E-435E-8D89-C5AE4DDB1BC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16</Pages>
  <Words>942</Words>
  <Characters>5407</Characters>
  <Application>Microsoft Office Word</Application>
  <DocSecurity>0</DocSecurity>
  <Lines>45</Lines>
  <Paragraphs>12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6337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Edição 1/2011</dc:subject>
  <dc:creator>Dirk Fox</dc:creator>
  <cp:keywords/>
  <dc:description/>
  <cp:lastModifiedBy>Seiler, Lisa</cp:lastModifiedBy>
  <cp:revision>4</cp:revision>
  <cp:lastPrinted>2021-05-26T13:44:00Z</cp:lastPrinted>
  <dcterms:created xsi:type="dcterms:W3CDTF">2021-09-10T11:08:00Z</dcterms:created>
  <dcterms:modified xsi:type="dcterms:W3CDTF">2021-10-08T15:32:00Z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